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BA" w:rsidRPr="00780EBA" w:rsidRDefault="00780EBA" w:rsidP="00780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BA">
        <w:rPr>
          <w:rFonts w:ascii="Times New Roman" w:hAnsi="Times New Roman" w:cs="Times New Roman"/>
          <w:b/>
          <w:sz w:val="28"/>
          <w:szCs w:val="28"/>
        </w:rPr>
        <w:t>Решение конкурсной комиссии на занятие вакантной административной государственной должности заместитель руководителя, категория D-О-2, 1 единица от 29 июня  2018 года</w:t>
      </w:r>
    </w:p>
    <w:p w:rsidR="00780EBA" w:rsidRPr="00780EBA" w:rsidRDefault="00780EBA" w:rsidP="00780EBA">
      <w:pPr>
        <w:pStyle w:val="a3"/>
        <w:jc w:val="center"/>
        <w:rPr>
          <w:sz w:val="28"/>
          <w:szCs w:val="28"/>
        </w:rPr>
      </w:pPr>
      <w:r w:rsidRPr="00780EBA">
        <w:rPr>
          <w:sz w:val="28"/>
          <w:szCs w:val="28"/>
        </w:rPr>
        <w:t xml:space="preserve">Кандидат </w:t>
      </w:r>
      <w:proofErr w:type="spellStart"/>
      <w:r w:rsidRPr="00780EBA">
        <w:rPr>
          <w:sz w:val="28"/>
          <w:szCs w:val="28"/>
        </w:rPr>
        <w:t>Жумкей</w:t>
      </w:r>
      <w:proofErr w:type="spellEnd"/>
      <w:r w:rsidRPr="00780EBA">
        <w:rPr>
          <w:sz w:val="28"/>
          <w:szCs w:val="28"/>
        </w:rPr>
        <w:t xml:space="preserve"> Берген получил положительное заключение и рекомендован для принятия на должность заместителя руководителя управления, категория D-О-2.</w:t>
      </w:r>
    </w:p>
    <w:p w:rsidR="00000000" w:rsidRDefault="00780E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EBA"/>
    <w:rsid w:val="0078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2</cp:revision>
  <dcterms:created xsi:type="dcterms:W3CDTF">2018-07-02T06:28:00Z</dcterms:created>
  <dcterms:modified xsi:type="dcterms:W3CDTF">2018-07-02T06:28:00Z</dcterms:modified>
</cp:coreProperties>
</file>